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1B16D" w14:textId="026602C7" w:rsidR="00090CEA" w:rsidRPr="00ED7B27" w:rsidRDefault="00090CEA" w:rsidP="00090CEA">
      <w:pPr>
        <w:spacing w:after="0" w:line="300" w:lineRule="exact"/>
        <w:jc w:val="center"/>
        <w:rPr>
          <w:b/>
          <w:bCs/>
          <w:sz w:val="24"/>
          <w:szCs w:val="24"/>
        </w:rPr>
      </w:pPr>
      <w:r w:rsidRPr="00ED7B27">
        <w:rPr>
          <w:b/>
          <w:sz w:val="24"/>
          <w:szCs w:val="24"/>
          <w:lang w:bidi="hu-HU"/>
        </w:rPr>
        <w:t xml:space="preserve">2. </w:t>
      </w:r>
      <w:r w:rsidR="00F826B2">
        <w:rPr>
          <w:b/>
          <w:sz w:val="24"/>
          <w:szCs w:val="24"/>
          <w:lang w:bidi="hu-HU"/>
        </w:rPr>
        <w:t xml:space="preserve">számú </w:t>
      </w:r>
      <w:r w:rsidRPr="00ED7B27">
        <w:rPr>
          <w:b/>
          <w:sz w:val="24"/>
          <w:szCs w:val="24"/>
          <w:lang w:bidi="hu-HU"/>
        </w:rPr>
        <w:t>melléklet</w:t>
      </w:r>
    </w:p>
    <w:p w14:paraId="39107B77" w14:textId="22EC2685" w:rsidR="00090CEA" w:rsidRPr="00765EDE" w:rsidRDefault="00765EDE" w:rsidP="00090CEA">
      <w:pPr>
        <w:spacing w:after="0" w:line="300" w:lineRule="exact"/>
        <w:jc w:val="center"/>
        <w:rPr>
          <w:b/>
          <w:bCs/>
          <w:sz w:val="24"/>
          <w:szCs w:val="24"/>
          <w:lang w:bidi="hu-HU"/>
        </w:rPr>
      </w:pPr>
      <w:r w:rsidRPr="00765EDE">
        <w:rPr>
          <w:b/>
          <w:bCs/>
          <w:sz w:val="24"/>
          <w:szCs w:val="24"/>
        </w:rPr>
        <w:t>Tájékoztatás a vásárlónak a vásárlási szerződéstől való elállási jogának gyakorlásáról</w:t>
      </w:r>
    </w:p>
    <w:p w14:paraId="485D480A" w14:textId="77777777" w:rsidR="00090CEA" w:rsidRPr="001753FE" w:rsidRDefault="00090CEA" w:rsidP="00090CEA">
      <w:pPr>
        <w:spacing w:after="0" w:line="300" w:lineRule="exact"/>
        <w:jc w:val="both"/>
        <w:rPr>
          <w:rFonts w:ascii="Museo 300" w:hAnsi="Museo 300"/>
        </w:rPr>
      </w:pPr>
    </w:p>
    <w:p w14:paraId="3DA1903C" w14:textId="77777777" w:rsidR="00090CEA" w:rsidRPr="001753FE" w:rsidRDefault="00090CEA" w:rsidP="00090CEA">
      <w:pPr>
        <w:spacing w:after="0" w:line="300" w:lineRule="exact"/>
        <w:jc w:val="both"/>
        <w:rPr>
          <w:b/>
        </w:rPr>
      </w:pPr>
      <w:r w:rsidRPr="001753FE">
        <w:rPr>
          <w:b/>
          <w:lang w:bidi="hu-HU"/>
        </w:rPr>
        <w:t xml:space="preserve">1. Az adásvételi szerződéstől való elállás joga </w:t>
      </w:r>
    </w:p>
    <w:p w14:paraId="7A271726" w14:textId="77777777" w:rsidR="00090CEA" w:rsidRPr="001753FE" w:rsidRDefault="00090CEA" w:rsidP="00090CEA">
      <w:pPr>
        <w:spacing w:after="0" w:line="300" w:lineRule="exact"/>
        <w:jc w:val="both"/>
      </w:pPr>
      <w:r>
        <w:rPr>
          <w:lang w:bidi="hu-HU"/>
        </w:rPr>
        <w:t xml:space="preserve">Ha Ön fogyasztóként vásárol, joga van 14 napon belül indoklás nélkül elállni az adásvételi szerződéstől. </w:t>
      </w:r>
    </w:p>
    <w:p w14:paraId="48B00657" w14:textId="39169502" w:rsidR="00090CEA" w:rsidRPr="001753FE" w:rsidRDefault="00090CEA" w:rsidP="00090CEA">
      <w:pPr>
        <w:spacing w:after="0" w:line="300" w:lineRule="exact"/>
        <w:jc w:val="both"/>
      </w:pPr>
      <w:r w:rsidRPr="001753FE">
        <w:rPr>
          <w:lang w:bidi="hu-HU"/>
        </w:rPr>
        <w:t>Az elállási határidő attól a naptól számított 14 nap elteltével jár le, amikor Ön vagy az Ön által megjelölt harmadik személy - a fuvarozó kivételével - átvette az árut, vagy a szolgáltatás</w:t>
      </w:r>
      <w:r w:rsidR="00765EDE">
        <w:rPr>
          <w:lang w:bidi="hu-HU"/>
        </w:rPr>
        <w:t xml:space="preserve"> </w:t>
      </w:r>
      <w:r w:rsidRPr="001753FE">
        <w:rPr>
          <w:lang w:bidi="hu-HU"/>
        </w:rPr>
        <w:t>nyújtás</w:t>
      </w:r>
      <w:r w:rsidR="00765EDE">
        <w:rPr>
          <w:lang w:bidi="hu-HU"/>
        </w:rPr>
        <w:t>á</w:t>
      </w:r>
      <w:r w:rsidRPr="001753FE">
        <w:rPr>
          <w:lang w:bidi="hu-HU"/>
        </w:rPr>
        <w:t>ra vonatkozó szerződés megkötésének napjától, vagy a nem tárgyi adathordozón történő digitális tartalom szolgáltatására vonatkozó szerződés megkötésének napjától.</w:t>
      </w:r>
    </w:p>
    <w:p w14:paraId="23F0030F" w14:textId="6F2296B3" w:rsidR="00090CEA" w:rsidRPr="001753FE" w:rsidRDefault="00765EDE" w:rsidP="00090CEA">
      <w:pPr>
        <w:spacing w:after="0" w:line="300" w:lineRule="exact"/>
        <w:jc w:val="both"/>
      </w:pPr>
      <w:r>
        <w:t xml:space="preserve">A vásárlási szerződéstől való elállási jog gyakorlása esetén tájékoztasson minket egyértelmű nyilatkozattal (például postai úton küldött levélben, faxon vagy e-mailben) a következő címen: </w:t>
      </w:r>
      <w:r w:rsidR="00184C2F" w:rsidRPr="001753FE">
        <w:t>..............</w:t>
      </w:r>
      <w:r w:rsidR="00184C2F" w:rsidRPr="001753FE">
        <w:rPr>
          <w:i/>
          <w:iCs/>
        </w:rPr>
        <w:t xml:space="preserve"> </w:t>
      </w:r>
      <w:r>
        <w:t xml:space="preserve"> </w:t>
      </w:r>
      <w:proofErr w:type="spellStart"/>
      <w:r w:rsidR="00090CEA" w:rsidRPr="001753FE">
        <w:rPr>
          <w:lang w:bidi="hu-HU"/>
        </w:rPr>
        <w:t>Bubulákovo</w:t>
      </w:r>
      <w:proofErr w:type="spellEnd"/>
      <w:r w:rsidR="00090CEA" w:rsidRPr="001753FE">
        <w:rPr>
          <w:lang w:bidi="hu-HU"/>
        </w:rPr>
        <w:t xml:space="preserve"> </w:t>
      </w:r>
      <w:proofErr w:type="spellStart"/>
      <w:r w:rsidR="00090CEA" w:rsidRPr="001753FE">
        <w:rPr>
          <w:lang w:bidi="hu-HU"/>
        </w:rPr>
        <w:t>s.r.o</w:t>
      </w:r>
      <w:proofErr w:type="spellEnd"/>
      <w:r w:rsidR="00090CEA" w:rsidRPr="001753FE">
        <w:rPr>
          <w:lang w:bidi="hu-HU"/>
        </w:rPr>
        <w:t xml:space="preserve">., </w:t>
      </w:r>
      <w:proofErr w:type="spellStart"/>
      <w:r w:rsidR="00090CEA" w:rsidRPr="001753FE">
        <w:rPr>
          <w:lang w:bidi="hu-HU"/>
        </w:rPr>
        <w:t>Diakovská</w:t>
      </w:r>
      <w:proofErr w:type="spellEnd"/>
      <w:r w:rsidR="00090CEA" w:rsidRPr="001753FE">
        <w:rPr>
          <w:lang w:bidi="hu-HU"/>
        </w:rPr>
        <w:t xml:space="preserve"> 14, </w:t>
      </w:r>
      <w:proofErr w:type="spellStart"/>
      <w:r w:rsidR="00090CEA" w:rsidRPr="001753FE">
        <w:rPr>
          <w:lang w:bidi="hu-HU"/>
        </w:rPr>
        <w:t>Šaľa</w:t>
      </w:r>
      <w:proofErr w:type="spellEnd"/>
      <w:r w:rsidR="00090CEA" w:rsidRPr="001753FE">
        <w:rPr>
          <w:lang w:bidi="hu-HU"/>
        </w:rPr>
        <w:t xml:space="preserve"> 927 01, </w:t>
      </w:r>
      <w:hyperlink r:id="rId6" w:history="1">
        <w:r w:rsidR="00090CEA" w:rsidRPr="00474519">
          <w:rPr>
            <w:rStyle w:val="Hypertextovprepojenie"/>
            <w:lang w:bidi="hu-HU"/>
          </w:rPr>
          <w:t>info@bubulakovo.sk</w:t>
        </w:r>
      </w:hyperlink>
    </w:p>
    <w:p w14:paraId="49B22CEB" w14:textId="3FD699E4" w:rsidR="00090CEA" w:rsidRPr="001753FE" w:rsidRDefault="00090CEA" w:rsidP="00090CEA">
      <w:pPr>
        <w:spacing w:after="0" w:line="300" w:lineRule="exact"/>
        <w:jc w:val="both"/>
      </w:pPr>
      <w:r w:rsidRPr="001753FE">
        <w:rPr>
          <w:lang w:bidi="hu-HU"/>
        </w:rPr>
        <w:t>E</w:t>
      </w:r>
      <w:r w:rsidR="00184C2F">
        <w:rPr>
          <w:lang w:bidi="hu-HU"/>
        </w:rPr>
        <w:t xml:space="preserve"> célból</w:t>
      </w:r>
      <w:r w:rsidRPr="001753FE">
        <w:rPr>
          <w:lang w:bidi="hu-HU"/>
        </w:rPr>
        <w:t xml:space="preserve"> használhatja az elállási nyilatkozat mintáját, amelyet elküldtünk vagy </w:t>
      </w:r>
      <w:r w:rsidR="00184C2F">
        <w:rPr>
          <w:lang w:bidi="hu-HU"/>
        </w:rPr>
        <w:t>átadtunk</w:t>
      </w:r>
      <w:r w:rsidRPr="001753FE">
        <w:rPr>
          <w:lang w:bidi="hu-HU"/>
        </w:rPr>
        <w:t xml:space="preserve"> Önnek, és amely az Általános Szerződési Feltételek 1. mellékleteként található. </w:t>
      </w:r>
      <w:r w:rsidR="00184C2F">
        <w:rPr>
          <w:lang w:bidi="hu-HU"/>
        </w:rPr>
        <w:t>Ennek h</w:t>
      </w:r>
      <w:r w:rsidRPr="001753FE">
        <w:rPr>
          <w:lang w:bidi="hu-HU"/>
        </w:rPr>
        <w:t xml:space="preserve">asználata azonban nem kötelező. </w:t>
      </w:r>
      <w:r w:rsidR="00184C2F">
        <w:t xml:space="preserve">Kívánsága szerint lehetősége van kitölteni és elküldeni az elállási nyilatkozat mintáját vagy bármely más egyértelmű nyilatkozatot a vásárlási szerződéstől való elállásról elektronikusan is, az internetes áruházunk weboldalán keresztül: </w:t>
      </w:r>
      <w:hyperlink r:id="rId7" w:history="1">
        <w:r w:rsidR="00184C2F" w:rsidRPr="000E5B22">
          <w:rPr>
            <w:rStyle w:val="Hypertextovprepojenie"/>
          </w:rPr>
          <w:t>www.bubulakovo.sk</w:t>
        </w:r>
      </w:hyperlink>
      <w:r w:rsidR="00184C2F">
        <w:t>. Amennyiben él ezzel a lehetőséggel, az elállási nyilatkozat átvételét haladéktalanul visszaigazoljuk e-mailben, illetve más tartós adathordozón.</w:t>
      </w:r>
    </w:p>
    <w:p w14:paraId="57387BE5" w14:textId="799EFB4D" w:rsidR="00090CEA" w:rsidRPr="001753FE" w:rsidRDefault="00184C2F" w:rsidP="00090CEA">
      <w:pPr>
        <w:spacing w:after="0" w:line="300" w:lineRule="exact"/>
        <w:jc w:val="both"/>
      </w:pPr>
      <w:r>
        <w:t xml:space="preserve">Az elállási határidő betartottnak minősül, ha a vásárlási szerződéstől való elállási jog gyakorlásáról szóló nyilatkozatot a határidő lejárta előtt elküldi. </w:t>
      </w:r>
      <w:r>
        <w:rPr>
          <w:lang w:bidi="hu-HU"/>
        </w:rPr>
        <w:t>Amennyiben</w:t>
      </w:r>
      <w:r w:rsidRPr="00184C2F">
        <w:rPr>
          <w:lang w:bidi="hu-HU"/>
        </w:rPr>
        <w:t xml:space="preserve"> az adásvételi szerződés tárgya áruk vásárlása, az elállási határidő kezdete előtt is elállhat az adásvételi szerződéstől.</w:t>
      </w:r>
    </w:p>
    <w:p w14:paraId="2CF5E3EC" w14:textId="77777777" w:rsidR="00090CEA" w:rsidRPr="001753FE" w:rsidRDefault="00090CEA" w:rsidP="00090CEA">
      <w:pPr>
        <w:spacing w:after="0" w:line="300" w:lineRule="exact"/>
        <w:jc w:val="both"/>
      </w:pPr>
    </w:p>
    <w:p w14:paraId="7035A581" w14:textId="4420F097" w:rsidR="00090CEA" w:rsidRPr="001753FE" w:rsidRDefault="00090CEA" w:rsidP="00090CEA">
      <w:pPr>
        <w:spacing w:after="0" w:line="300" w:lineRule="exact"/>
        <w:jc w:val="both"/>
        <w:rPr>
          <w:b/>
        </w:rPr>
      </w:pPr>
      <w:r w:rsidRPr="001753FE">
        <w:rPr>
          <w:b/>
          <w:lang w:bidi="hu-HU"/>
        </w:rPr>
        <w:t xml:space="preserve">2. </w:t>
      </w:r>
      <w:r w:rsidR="00184C2F" w:rsidRPr="00184C2F">
        <w:rPr>
          <w:b/>
          <w:bCs/>
        </w:rPr>
        <w:t>Az elállás következményei</w:t>
      </w:r>
    </w:p>
    <w:p w14:paraId="551B3EB9" w14:textId="17BB175E" w:rsidR="00090CEA" w:rsidRDefault="0079594C" w:rsidP="00090CEA">
      <w:pPr>
        <w:spacing w:after="0" w:line="300" w:lineRule="exact"/>
        <w:jc w:val="both"/>
      </w:pPr>
      <w:r>
        <w:t>Elállás esetén visszatérítjük az összes Ön által az adásvételi szerződés megkötésével összefüggésben teljesített kifizetést,</w:t>
      </w:r>
      <w:r w:rsidR="00090CEA">
        <w:rPr>
          <w:lang w:bidi="hu-HU"/>
        </w:rPr>
        <w:t xml:space="preserve"> különösen a vételárat, </w:t>
      </w:r>
      <w:r w:rsidRPr="0079594C">
        <w:rPr>
          <w:lang w:bidi="hu-HU"/>
        </w:rPr>
        <w:t>beleértve az áru Önhöz történő kiszállításának költségét is.</w:t>
      </w:r>
      <w:r>
        <w:rPr>
          <w:lang w:bidi="hu-HU"/>
        </w:rPr>
        <w:t xml:space="preserve"> </w:t>
      </w:r>
      <w:r w:rsidR="00090CEA">
        <w:rPr>
          <w:lang w:bidi="hu-HU"/>
        </w:rPr>
        <w:t xml:space="preserve">Ez nem vonatkozik a további költségekre, ha Ön az általunk kínált legolcsóbb normál szállítási módtól eltérő szállítási módot választott. </w:t>
      </w:r>
      <w:r w:rsidR="00D21E0D" w:rsidRPr="00D21E0D">
        <w:rPr>
          <w:lang w:bidi="hu-HU"/>
        </w:rPr>
        <w:t>A kifizetéseket legkésőbb attól a naptól számított 14 napon belül teljesítjük az Ön számára, amikor megkaptuk a jelen adásvételi szerződéstől való elállásról szóló értesítését.</w:t>
      </w:r>
      <w:r w:rsidR="00D21E0D">
        <w:rPr>
          <w:lang w:bidi="hu-HU"/>
        </w:rPr>
        <w:t xml:space="preserve"> </w:t>
      </w:r>
      <w:r w:rsidR="00D21E0D">
        <w:t>A kifizetés ugyanazon a módon történik, amelyet az Ön fizetésekor használt, kivéve, ha Ön kifejezetten más fizetési módhoz járult hozzá, és ez díjmentes lesz.</w:t>
      </w:r>
    </w:p>
    <w:p w14:paraId="2FB673CF" w14:textId="4C6CAFDB" w:rsidR="00090CEA" w:rsidRPr="00EE0DE7" w:rsidRDefault="00D21E0D" w:rsidP="00090CEA">
      <w:pPr>
        <w:spacing w:after="0" w:line="300" w:lineRule="exact"/>
        <w:jc w:val="both"/>
        <w:rPr>
          <w:iCs/>
        </w:rPr>
      </w:pPr>
      <w:r>
        <w:t xml:space="preserve">A visszatérítést visszatarthatjuk az áru címünkre történő visszaszolgáltatásáig, vagy amíg Ön nem igazolja, hogy az árut visszaküldte, attól függően, hogy melyik következik be előbb. </w:t>
      </w:r>
      <w:r w:rsidRPr="00D21E0D">
        <w:rPr>
          <w:lang w:bidi="hu-HU"/>
        </w:rPr>
        <w:t>Az árut indokolatlan késedelem nélkül, de legkésőbb az elállási jog gyakorlásától számított 14 napon belül küldje vissza nekünk vagy juttassa el a vállalat székhelyének címére.</w:t>
      </w:r>
      <w:r>
        <w:rPr>
          <w:lang w:bidi="hu-HU"/>
        </w:rPr>
        <w:t xml:space="preserve"> </w:t>
      </w:r>
      <w:r>
        <w:t xml:space="preserve">A határidő betartottnak minősül, ha az árut a 14 napos határidő lejárta előtt visszaküldi. </w:t>
      </w:r>
      <w:r w:rsidR="00090CEA" w:rsidRPr="00EE0DE7">
        <w:rPr>
          <w:lang w:bidi="hu-HU"/>
        </w:rPr>
        <w:t xml:space="preserve">Az áru visszaküldésének közvetlen költségei Önt terhelik. </w:t>
      </w:r>
    </w:p>
    <w:p w14:paraId="058597F5" w14:textId="60B0A0EA" w:rsidR="00090CEA" w:rsidRDefault="00090CEA" w:rsidP="00090CEA">
      <w:pPr>
        <w:spacing w:after="0" w:line="300" w:lineRule="exact"/>
        <w:jc w:val="both"/>
        <w:rPr>
          <w:iCs/>
        </w:rPr>
      </w:pPr>
      <w:r w:rsidRPr="00EE0DE7">
        <w:rPr>
          <w:lang w:bidi="hu-HU"/>
        </w:rPr>
        <w:t>Felhívjuk figyelmét, hogy az adásvételi szerződéstől való elállás esetén Ön felel az áru értékcsökkenéséért, amely abból ered, hogy az átvétel és a visszaküldés időpontja között az árut az áru természetének, jellemzőinek és funkcionalitásának megállapításához szükséges</w:t>
      </w:r>
      <w:r w:rsidR="00600126">
        <w:rPr>
          <w:lang w:bidi="hu-HU"/>
        </w:rPr>
        <w:t>t</w:t>
      </w:r>
      <w:r w:rsidRPr="00EE0DE7">
        <w:rPr>
          <w:lang w:bidi="hu-HU"/>
        </w:rPr>
        <w:t>ől eltérő módon kezelte.</w:t>
      </w:r>
    </w:p>
    <w:p w14:paraId="41B463C0" w14:textId="64163B56" w:rsidR="00090CEA" w:rsidRDefault="00527F23" w:rsidP="00527F23">
      <w:pPr>
        <w:spacing w:after="0" w:line="300" w:lineRule="exact"/>
        <w:jc w:val="both"/>
      </w:pPr>
      <w:r>
        <w:t>Amennyiben Ön a szolgáltatás nyújtásának megkezdését kérte az elállási határidő alatt, köteles megfizetni a szerződés felmondásának napjáig ténylegesen nyújtott szolgáltatás arányos díját.</w:t>
      </w:r>
    </w:p>
    <w:p w14:paraId="40639970" w14:textId="77777777" w:rsidR="00D76172" w:rsidRDefault="00D76172"/>
    <w:sectPr w:rsidR="00D76172" w:rsidSect="00090C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80888" w14:textId="77777777" w:rsidR="00F40A25" w:rsidRDefault="00F40A25">
      <w:pPr>
        <w:spacing w:after="0" w:line="240" w:lineRule="auto"/>
      </w:pPr>
      <w:r>
        <w:separator/>
      </w:r>
    </w:p>
  </w:endnote>
  <w:endnote w:type="continuationSeparator" w:id="0">
    <w:p w14:paraId="33664313" w14:textId="77777777" w:rsidR="00F40A25" w:rsidRDefault="00F4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AA8AA" w14:textId="77777777" w:rsidR="00CE38AD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>
      <w:rPr>
        <w:rStyle w:val="slostrany"/>
        <w:lang w:bidi="hu-HU"/>
      </w:rPr>
      <w:fldChar w:fldCharType="separate"/>
    </w:r>
    <w:r w:rsidR="00765EDE">
      <w:rPr>
        <w:rStyle w:val="slostrany"/>
        <w:noProof/>
        <w:lang w:bidi="hu-HU"/>
      </w:rPr>
      <w:t>1</w:t>
    </w:r>
    <w:r>
      <w:rPr>
        <w:rStyle w:val="slostrany"/>
        <w:lang w:bidi="hu-HU"/>
      </w:rPr>
      <w:fldChar w:fldCharType="end"/>
    </w:r>
  </w:p>
  <w:p w14:paraId="09E57108" w14:textId="77777777" w:rsidR="00CE38AD" w:rsidRDefault="00CE38AD" w:rsidP="00FA2EEB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D999A" w14:textId="77777777" w:rsidR="00CE38AD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>
      <w:rPr>
        <w:rStyle w:val="slostrany"/>
        <w:lang w:bidi="hu-HU"/>
      </w:rPr>
      <w:fldChar w:fldCharType="separate"/>
    </w:r>
    <w:r>
      <w:rPr>
        <w:rStyle w:val="slostrany"/>
        <w:noProof/>
        <w:lang w:bidi="hu-HU"/>
      </w:rPr>
      <w:t>1</w:t>
    </w:r>
    <w:r>
      <w:rPr>
        <w:rStyle w:val="slostrany"/>
        <w:lang w:bidi="hu-HU"/>
      </w:rPr>
      <w:fldChar w:fldCharType="end"/>
    </w:r>
  </w:p>
  <w:p w14:paraId="7FDA9177" w14:textId="77777777" w:rsidR="00CE38AD" w:rsidRDefault="00CE38AD" w:rsidP="00FA2EEB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D1533" w14:textId="77777777" w:rsidR="00F40A25" w:rsidRDefault="00F40A25">
      <w:pPr>
        <w:spacing w:after="0" w:line="240" w:lineRule="auto"/>
      </w:pPr>
      <w:r>
        <w:separator/>
      </w:r>
    </w:p>
  </w:footnote>
  <w:footnote w:type="continuationSeparator" w:id="0">
    <w:p w14:paraId="1EB697BD" w14:textId="77777777" w:rsidR="00F40A25" w:rsidRDefault="00F4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779DF" w14:textId="77777777" w:rsidR="00CE38AD" w:rsidRDefault="00000000">
    <w:pPr>
      <w:pStyle w:val="Hlavika"/>
    </w:pPr>
    <w:r>
      <w:rPr>
        <w:noProof/>
        <w:lang w:bidi="hu-HU"/>
      </w:rPr>
      <w:drawing>
        <wp:anchor distT="0" distB="0" distL="114300" distR="114300" simplePos="0" relativeHeight="251659776" behindDoc="1" locked="0" layoutInCell="0" allowOverlap="1" wp14:anchorId="06D25016" wp14:editId="4D5710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453533818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7728" behindDoc="1" locked="0" layoutInCell="0" allowOverlap="1" wp14:anchorId="20217E75" wp14:editId="3FFD14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77281124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5680" behindDoc="1" locked="0" layoutInCell="0" allowOverlap="1" wp14:anchorId="6B0AABC8" wp14:editId="136CFE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31063050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3632" behindDoc="1" locked="0" layoutInCell="0" allowOverlap="1" wp14:anchorId="57790FDD" wp14:editId="5A626C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51275874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pict w14:anchorId="0CFC5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1.15pt;height:676.75pt;z-index:-251654656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07DB2" w14:textId="77777777" w:rsidR="00CE38AD" w:rsidRDefault="00000000">
    <w:pPr>
      <w:pStyle w:val="Hlavika"/>
    </w:pPr>
    <w:r>
      <w:rPr>
        <w:noProof/>
        <w:lang w:bidi="hu-HU"/>
      </w:rPr>
      <w:pict w14:anchorId="47F1A0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07.8pt;height:677.3pt;z-index:-25165363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69434" w14:textId="77777777" w:rsidR="00CE38AD" w:rsidRDefault="00000000">
    <w:pPr>
      <w:pStyle w:val="Hlavika"/>
    </w:pPr>
    <w:r>
      <w:rPr>
        <w:noProof/>
        <w:lang w:bidi="hu-HU"/>
      </w:rPr>
      <w:drawing>
        <wp:anchor distT="0" distB="0" distL="114300" distR="114300" simplePos="0" relativeHeight="251658752" behindDoc="1" locked="0" layoutInCell="0" allowOverlap="1" wp14:anchorId="1B9E284C" wp14:editId="1D7CAC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79104337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6704" behindDoc="1" locked="0" layoutInCell="0" allowOverlap="1" wp14:anchorId="52E12A4A" wp14:editId="232042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59659289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4656" behindDoc="1" locked="0" layoutInCell="0" allowOverlap="1" wp14:anchorId="2799BA1C" wp14:editId="4F8594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936673880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2608" behindDoc="1" locked="0" layoutInCell="0" allowOverlap="1" wp14:anchorId="529E9B2F" wp14:editId="29B44C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15962940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pict w14:anchorId="04D8D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1.15pt;height:676.75pt;z-index:-251655680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EA"/>
    <w:rsid w:val="00090CEA"/>
    <w:rsid w:val="00184C2F"/>
    <w:rsid w:val="00317244"/>
    <w:rsid w:val="00527F23"/>
    <w:rsid w:val="00600126"/>
    <w:rsid w:val="00765EDE"/>
    <w:rsid w:val="0079594C"/>
    <w:rsid w:val="009C6FF5"/>
    <w:rsid w:val="00CE38AD"/>
    <w:rsid w:val="00CF4870"/>
    <w:rsid w:val="00D21E0D"/>
    <w:rsid w:val="00D76172"/>
    <w:rsid w:val="00DF7235"/>
    <w:rsid w:val="00E857E7"/>
    <w:rsid w:val="00F40A25"/>
    <w:rsid w:val="00F8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840AA"/>
  <w15:chartTrackingRefBased/>
  <w15:docId w15:val="{43880FF3-673B-4E58-A10D-A8B74D70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90CE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090C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90CEA"/>
    <w:rPr>
      <w:rFonts w:ascii="Calibri" w:eastAsia="Calibri" w:hAnsi="Calibri" w:cs="Times New Roman"/>
      <w:kern w:val="0"/>
      <w14:ligatures w14:val="none"/>
    </w:rPr>
  </w:style>
  <w:style w:type="character" w:styleId="slostrany">
    <w:name w:val="page number"/>
    <w:basedOn w:val="Predvolenpsmoodseku"/>
    <w:uiPriority w:val="99"/>
    <w:rsid w:val="00090CEA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090C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90CEA"/>
    <w:rPr>
      <w:rFonts w:ascii="Calibri" w:eastAsia="Calibri" w:hAnsi="Calibri" w:cs="Times New Roman"/>
      <w:kern w:val="0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090CE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84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ubulakovo.s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ubulakovo.s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 Kozmerova</dc:creator>
  <cp:keywords/>
  <dc:description/>
  <cp:lastModifiedBy>Andrea Vinczeová</cp:lastModifiedBy>
  <cp:revision>4</cp:revision>
  <dcterms:created xsi:type="dcterms:W3CDTF">2024-07-04T07:20:00Z</dcterms:created>
  <dcterms:modified xsi:type="dcterms:W3CDTF">2024-07-09T16:32:00Z</dcterms:modified>
</cp:coreProperties>
</file>